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BD7BD" w14:textId="77777777" w:rsidR="00051AFC" w:rsidRPr="00221ADD" w:rsidRDefault="00051AFC">
      <w:pPr>
        <w:rPr>
          <w:rFonts w:asciiTheme="minorHAnsi" w:hAnsiTheme="minorHAnsi" w:cs="Arial"/>
          <w:sz w:val="26"/>
          <w:szCs w:val="26"/>
        </w:rPr>
      </w:pPr>
    </w:p>
    <w:p w14:paraId="23EF21E4" w14:textId="77777777" w:rsidR="00CC20DC" w:rsidRPr="00221ADD" w:rsidRDefault="00CC20DC" w:rsidP="006D78C3">
      <w:pPr>
        <w:jc w:val="center"/>
        <w:rPr>
          <w:rFonts w:asciiTheme="minorHAnsi" w:hAnsiTheme="minorHAnsi" w:cs="Arial"/>
          <w:b/>
          <w:bCs/>
          <w:sz w:val="26"/>
          <w:szCs w:val="26"/>
        </w:rPr>
      </w:pPr>
    </w:p>
    <w:p w14:paraId="4DEA6FFC" w14:textId="5834F59E" w:rsidR="00321767" w:rsidRDefault="00373708" w:rsidP="00321767">
      <w:pPr>
        <w:jc w:val="center"/>
        <w:rPr>
          <w:rFonts w:asciiTheme="minorHAnsi" w:hAnsiTheme="minorHAnsi" w:cs="Arial"/>
          <w:b/>
          <w:bCs/>
          <w:sz w:val="26"/>
          <w:szCs w:val="26"/>
        </w:rPr>
      </w:pPr>
      <w:r>
        <w:rPr>
          <w:rFonts w:asciiTheme="minorHAnsi" w:hAnsiTheme="minorHAnsi" w:cs="Arial"/>
          <w:b/>
          <w:bCs/>
          <w:sz w:val="26"/>
          <w:szCs w:val="26"/>
        </w:rPr>
        <w:t xml:space="preserve">CANOE </w:t>
      </w:r>
      <w:r w:rsidR="00321767">
        <w:rPr>
          <w:rFonts w:asciiTheme="minorHAnsi" w:hAnsiTheme="minorHAnsi" w:cs="Arial"/>
          <w:b/>
          <w:bCs/>
          <w:sz w:val="26"/>
          <w:szCs w:val="26"/>
        </w:rPr>
        <w:t xml:space="preserve">EXPANDS </w:t>
      </w:r>
      <w:r w:rsidR="007A234C">
        <w:rPr>
          <w:rFonts w:asciiTheme="minorHAnsi" w:hAnsiTheme="minorHAnsi" w:cs="Arial"/>
          <w:b/>
          <w:bCs/>
          <w:sz w:val="26"/>
          <w:szCs w:val="26"/>
        </w:rPr>
        <w:t xml:space="preserve">MANAGED </w:t>
      </w:r>
      <w:r w:rsidR="00321767">
        <w:rPr>
          <w:rFonts w:asciiTheme="minorHAnsi" w:hAnsiTheme="minorHAnsi" w:cs="Arial"/>
          <w:b/>
          <w:bCs/>
          <w:sz w:val="26"/>
          <w:szCs w:val="26"/>
        </w:rPr>
        <w:t xml:space="preserve">FOOTPRINT </w:t>
      </w:r>
    </w:p>
    <w:p w14:paraId="7CC830BB" w14:textId="40EA09E2" w:rsidR="009073D6" w:rsidRPr="00221ADD" w:rsidRDefault="00321767" w:rsidP="00321767">
      <w:pPr>
        <w:jc w:val="center"/>
        <w:rPr>
          <w:rFonts w:asciiTheme="minorHAnsi" w:hAnsiTheme="minorHAnsi" w:cs="Arial"/>
          <w:b/>
          <w:bCs/>
          <w:sz w:val="26"/>
          <w:szCs w:val="26"/>
        </w:rPr>
      </w:pPr>
      <w:r>
        <w:rPr>
          <w:rFonts w:asciiTheme="minorHAnsi" w:hAnsiTheme="minorHAnsi" w:cs="Arial"/>
          <w:b/>
          <w:bCs/>
          <w:sz w:val="26"/>
          <w:szCs w:val="26"/>
        </w:rPr>
        <w:t xml:space="preserve">WITH THE ADDITION OF </w:t>
      </w:r>
      <w:r w:rsidR="0022345D">
        <w:rPr>
          <w:rFonts w:asciiTheme="minorHAnsi" w:hAnsiTheme="minorHAnsi" w:cs="Arial"/>
          <w:b/>
          <w:bCs/>
          <w:sz w:val="26"/>
          <w:szCs w:val="26"/>
        </w:rPr>
        <w:t>FRONTIER COMMUN</w:t>
      </w:r>
      <w:r w:rsidR="00E55CDC">
        <w:rPr>
          <w:rFonts w:asciiTheme="minorHAnsi" w:hAnsiTheme="minorHAnsi" w:cs="Arial"/>
          <w:b/>
          <w:bCs/>
          <w:sz w:val="26"/>
          <w:szCs w:val="26"/>
        </w:rPr>
        <w:t>I</w:t>
      </w:r>
      <w:bookmarkStart w:id="0" w:name="_GoBack"/>
      <w:bookmarkEnd w:id="0"/>
      <w:r w:rsidR="0022345D">
        <w:rPr>
          <w:rFonts w:asciiTheme="minorHAnsi" w:hAnsiTheme="minorHAnsi" w:cs="Arial"/>
          <w:b/>
          <w:bCs/>
          <w:sz w:val="26"/>
          <w:szCs w:val="26"/>
        </w:rPr>
        <w:t>CATIONS</w:t>
      </w:r>
      <w:r w:rsidR="00100996" w:rsidRPr="00221ADD">
        <w:rPr>
          <w:rFonts w:asciiTheme="minorHAnsi" w:hAnsiTheme="minorHAnsi" w:cs="Arial"/>
          <w:b/>
          <w:bCs/>
          <w:sz w:val="26"/>
          <w:szCs w:val="26"/>
        </w:rPr>
        <w:t xml:space="preserve"> </w:t>
      </w:r>
    </w:p>
    <w:p w14:paraId="025F7A9A" w14:textId="77777777" w:rsidR="00CC20DC" w:rsidRPr="008A009C" w:rsidRDefault="00CC20DC" w:rsidP="006D78C3">
      <w:pPr>
        <w:jc w:val="center"/>
        <w:rPr>
          <w:rFonts w:asciiTheme="minorHAnsi" w:hAnsiTheme="minorHAnsi" w:cs="Arial"/>
          <w:b/>
          <w:bCs/>
          <w:sz w:val="22"/>
          <w:szCs w:val="22"/>
        </w:rPr>
      </w:pPr>
    </w:p>
    <w:p w14:paraId="489C24F0" w14:textId="618980F2" w:rsidR="00E510D5" w:rsidRDefault="007A234C" w:rsidP="006D78C3">
      <w:pPr>
        <w:jc w:val="center"/>
        <w:rPr>
          <w:rFonts w:asciiTheme="minorHAnsi" w:hAnsiTheme="minorHAnsi" w:cs="Arial"/>
          <w:b/>
          <w:bCs/>
          <w:i/>
        </w:rPr>
      </w:pPr>
      <w:r>
        <w:rPr>
          <w:rFonts w:asciiTheme="minorHAnsi" w:hAnsiTheme="minorHAnsi" w:cs="Arial"/>
          <w:b/>
          <w:bCs/>
          <w:i/>
        </w:rPr>
        <w:t xml:space="preserve">Frontier Enables VOD Dynamic Ad Insertion Across Entire Subscriber Base, </w:t>
      </w:r>
    </w:p>
    <w:p w14:paraId="09F6F108" w14:textId="7F9AF04A" w:rsidR="007A234C" w:rsidRPr="00221ADD" w:rsidRDefault="007A234C" w:rsidP="006D78C3">
      <w:pPr>
        <w:jc w:val="center"/>
        <w:rPr>
          <w:rFonts w:asciiTheme="minorHAnsi" w:hAnsiTheme="minorHAnsi" w:cs="Arial"/>
          <w:b/>
          <w:bCs/>
          <w:i/>
        </w:rPr>
      </w:pPr>
      <w:r>
        <w:rPr>
          <w:rFonts w:asciiTheme="minorHAnsi" w:hAnsiTheme="minorHAnsi" w:cs="Arial"/>
          <w:b/>
          <w:bCs/>
          <w:i/>
        </w:rPr>
        <w:t xml:space="preserve">Growing Canoe’s Service Assurance Umbrella to </w:t>
      </w:r>
      <w:r w:rsidR="001C5B0C">
        <w:rPr>
          <w:rFonts w:asciiTheme="minorHAnsi" w:hAnsiTheme="minorHAnsi" w:cs="Arial"/>
          <w:b/>
          <w:bCs/>
          <w:i/>
        </w:rPr>
        <w:t xml:space="preserve">Over 38 Million </w:t>
      </w:r>
      <w:r>
        <w:rPr>
          <w:rFonts w:asciiTheme="minorHAnsi" w:hAnsiTheme="minorHAnsi" w:cs="Arial"/>
          <w:b/>
          <w:bCs/>
          <w:i/>
        </w:rPr>
        <w:t>Households</w:t>
      </w:r>
    </w:p>
    <w:p w14:paraId="27026714" w14:textId="77777777" w:rsidR="009073D6" w:rsidRPr="008A009C" w:rsidRDefault="009073D6" w:rsidP="009073D6">
      <w:pPr>
        <w:jc w:val="center"/>
        <w:rPr>
          <w:rFonts w:ascii="Arial" w:hAnsi="Arial" w:cs="Arial"/>
          <w:sz w:val="22"/>
          <w:szCs w:val="22"/>
        </w:rPr>
      </w:pPr>
      <w:r w:rsidRPr="008A009C">
        <w:rPr>
          <w:rFonts w:ascii="Arial" w:hAnsi="Arial" w:cs="Arial"/>
          <w:b/>
          <w:bCs/>
          <w:sz w:val="22"/>
          <w:szCs w:val="22"/>
        </w:rPr>
        <w:t> </w:t>
      </w:r>
    </w:p>
    <w:p w14:paraId="6C366ED9" w14:textId="240373DB" w:rsidR="00C242B5" w:rsidRDefault="00605DE4" w:rsidP="00C242B5">
      <w:pPr>
        <w:spacing w:before="100" w:beforeAutospacing="1" w:after="240" w:line="360" w:lineRule="auto"/>
        <w:rPr>
          <w:rFonts w:asciiTheme="minorHAnsi" w:hAnsiTheme="minorHAnsi"/>
          <w:sz w:val="22"/>
          <w:szCs w:val="22"/>
        </w:rPr>
      </w:pPr>
      <w:r>
        <w:rPr>
          <w:rFonts w:asciiTheme="minorHAnsi" w:hAnsiTheme="minorHAnsi"/>
          <w:b/>
          <w:bCs/>
          <w:sz w:val="22"/>
          <w:szCs w:val="22"/>
        </w:rPr>
        <w:t xml:space="preserve">Denver, CO </w:t>
      </w:r>
      <w:r w:rsidR="008718CA">
        <w:rPr>
          <w:rFonts w:asciiTheme="minorHAnsi" w:hAnsiTheme="minorHAnsi"/>
          <w:b/>
          <w:bCs/>
          <w:sz w:val="22"/>
          <w:szCs w:val="22"/>
        </w:rPr>
        <w:t>–</w:t>
      </w:r>
      <w:r>
        <w:rPr>
          <w:rFonts w:asciiTheme="minorHAnsi" w:hAnsiTheme="minorHAnsi"/>
          <w:b/>
          <w:bCs/>
          <w:sz w:val="22"/>
          <w:szCs w:val="22"/>
        </w:rPr>
        <w:t xml:space="preserve"> </w:t>
      </w:r>
      <w:r w:rsidR="00321767">
        <w:rPr>
          <w:rFonts w:asciiTheme="minorHAnsi" w:hAnsiTheme="minorHAnsi"/>
          <w:sz w:val="22"/>
          <w:szCs w:val="22"/>
        </w:rPr>
        <w:t>October</w:t>
      </w:r>
      <w:r w:rsidR="00373708" w:rsidRPr="00A61AF2">
        <w:rPr>
          <w:rFonts w:asciiTheme="minorHAnsi" w:hAnsiTheme="minorHAnsi"/>
          <w:sz w:val="22"/>
          <w:szCs w:val="22"/>
        </w:rPr>
        <w:t xml:space="preserve"> </w:t>
      </w:r>
      <w:r w:rsidR="00C654A5">
        <w:rPr>
          <w:rFonts w:asciiTheme="minorHAnsi" w:hAnsiTheme="minorHAnsi"/>
          <w:sz w:val="22"/>
          <w:szCs w:val="22"/>
        </w:rPr>
        <w:t>28</w:t>
      </w:r>
      <w:r>
        <w:rPr>
          <w:rFonts w:asciiTheme="minorHAnsi" w:hAnsiTheme="minorHAnsi"/>
          <w:sz w:val="22"/>
          <w:szCs w:val="22"/>
        </w:rPr>
        <w:t>, 2019</w:t>
      </w:r>
      <w:r w:rsidR="00F52E35" w:rsidRPr="00A61AF2">
        <w:rPr>
          <w:rFonts w:asciiTheme="minorHAnsi" w:hAnsiTheme="minorHAnsi"/>
          <w:sz w:val="22"/>
          <w:szCs w:val="22"/>
        </w:rPr>
        <w:t xml:space="preserve"> – Canoe</w:t>
      </w:r>
      <w:r w:rsidR="00BE6B01" w:rsidRPr="00A61AF2">
        <w:rPr>
          <w:rFonts w:asciiTheme="minorHAnsi" w:hAnsiTheme="minorHAnsi"/>
          <w:sz w:val="22"/>
          <w:szCs w:val="22"/>
        </w:rPr>
        <w:t xml:space="preserve"> Ventures</w:t>
      </w:r>
      <w:r w:rsidR="00F52E35" w:rsidRPr="00A61AF2">
        <w:rPr>
          <w:rFonts w:asciiTheme="minorHAnsi" w:hAnsiTheme="minorHAnsi"/>
          <w:sz w:val="22"/>
          <w:szCs w:val="22"/>
        </w:rPr>
        <w:t>, an advertising technology</w:t>
      </w:r>
      <w:r>
        <w:rPr>
          <w:rFonts w:asciiTheme="minorHAnsi" w:hAnsiTheme="minorHAnsi"/>
          <w:sz w:val="22"/>
          <w:szCs w:val="22"/>
        </w:rPr>
        <w:t xml:space="preserve"> and services</w:t>
      </w:r>
      <w:r w:rsidR="00F52E35" w:rsidRPr="00A61AF2">
        <w:rPr>
          <w:rFonts w:asciiTheme="minorHAnsi" w:hAnsiTheme="minorHAnsi"/>
          <w:sz w:val="22"/>
          <w:szCs w:val="22"/>
        </w:rPr>
        <w:t xml:space="preserve"> company </w:t>
      </w:r>
      <w:r w:rsidR="00033809">
        <w:rPr>
          <w:rFonts w:asciiTheme="minorHAnsi" w:hAnsiTheme="minorHAnsi"/>
          <w:sz w:val="22"/>
          <w:szCs w:val="22"/>
        </w:rPr>
        <w:t xml:space="preserve">enabling </w:t>
      </w:r>
      <w:r w:rsidR="00F52E35" w:rsidRPr="00A61AF2">
        <w:rPr>
          <w:rFonts w:asciiTheme="minorHAnsi" w:hAnsiTheme="minorHAnsi"/>
          <w:sz w:val="22"/>
          <w:szCs w:val="22"/>
        </w:rPr>
        <w:t>dynamic ad insertion (DAI) to national television programming networks, t</w:t>
      </w:r>
      <w:r w:rsidR="00373708" w:rsidRPr="00A61AF2">
        <w:rPr>
          <w:rFonts w:asciiTheme="minorHAnsi" w:hAnsiTheme="minorHAnsi"/>
          <w:sz w:val="22"/>
          <w:szCs w:val="22"/>
        </w:rPr>
        <w:t xml:space="preserve">oday announced </w:t>
      </w:r>
      <w:r w:rsidR="00E510D5">
        <w:rPr>
          <w:rFonts w:asciiTheme="minorHAnsi" w:hAnsiTheme="minorHAnsi"/>
          <w:sz w:val="22"/>
          <w:szCs w:val="22"/>
        </w:rPr>
        <w:t xml:space="preserve">that </w:t>
      </w:r>
      <w:r w:rsidR="009A0232">
        <w:rPr>
          <w:rFonts w:asciiTheme="minorHAnsi" w:hAnsiTheme="minorHAnsi"/>
          <w:sz w:val="22"/>
          <w:szCs w:val="22"/>
        </w:rPr>
        <w:t xml:space="preserve">it has added </w:t>
      </w:r>
      <w:r w:rsidR="00321767">
        <w:rPr>
          <w:rFonts w:asciiTheme="minorHAnsi" w:hAnsiTheme="minorHAnsi"/>
          <w:sz w:val="22"/>
          <w:szCs w:val="22"/>
        </w:rPr>
        <w:t>Frontier Communications</w:t>
      </w:r>
      <w:r w:rsidR="009A0232">
        <w:rPr>
          <w:rFonts w:asciiTheme="minorHAnsi" w:hAnsiTheme="minorHAnsi"/>
          <w:sz w:val="22"/>
          <w:szCs w:val="22"/>
        </w:rPr>
        <w:t xml:space="preserve"> </w:t>
      </w:r>
      <w:r w:rsidR="009A0232" w:rsidRPr="00321767">
        <w:rPr>
          <w:rFonts w:asciiTheme="minorHAnsi" w:hAnsiTheme="minorHAnsi"/>
          <w:sz w:val="22"/>
          <w:szCs w:val="22"/>
        </w:rPr>
        <w:t>(NASDAQ: FTR)</w:t>
      </w:r>
      <w:r w:rsidR="00321767">
        <w:rPr>
          <w:rFonts w:asciiTheme="minorHAnsi" w:hAnsiTheme="minorHAnsi"/>
          <w:sz w:val="22"/>
          <w:szCs w:val="22"/>
        </w:rPr>
        <w:t xml:space="preserve">, </w:t>
      </w:r>
      <w:r w:rsidR="00321767" w:rsidRPr="00321767">
        <w:rPr>
          <w:rFonts w:asciiTheme="minorHAnsi" w:hAnsiTheme="minorHAnsi"/>
          <w:sz w:val="22"/>
          <w:szCs w:val="22"/>
        </w:rPr>
        <w:t>a leader in providing communicati</w:t>
      </w:r>
      <w:r w:rsidR="00964224">
        <w:rPr>
          <w:rFonts w:asciiTheme="minorHAnsi" w:hAnsiTheme="minorHAnsi"/>
          <w:sz w:val="22"/>
          <w:szCs w:val="22"/>
        </w:rPr>
        <w:t>ons services to urban, suburban</w:t>
      </w:r>
      <w:r w:rsidR="00321767" w:rsidRPr="00321767">
        <w:rPr>
          <w:rFonts w:asciiTheme="minorHAnsi" w:hAnsiTheme="minorHAnsi"/>
          <w:sz w:val="22"/>
          <w:szCs w:val="22"/>
        </w:rPr>
        <w:t xml:space="preserve"> an</w:t>
      </w:r>
      <w:r w:rsidR="009A0232">
        <w:rPr>
          <w:rFonts w:asciiTheme="minorHAnsi" w:hAnsiTheme="minorHAnsi"/>
          <w:sz w:val="22"/>
          <w:szCs w:val="22"/>
        </w:rPr>
        <w:t xml:space="preserve">d rural communities in 29 states, to its footprint of VOD-DAI enabled television distributors.  Frontier joins Charter Communications </w:t>
      </w:r>
      <w:r w:rsidR="009A0232" w:rsidRPr="009A0232">
        <w:rPr>
          <w:rFonts w:asciiTheme="minorHAnsi" w:hAnsiTheme="minorHAnsi"/>
          <w:sz w:val="22"/>
          <w:szCs w:val="22"/>
        </w:rPr>
        <w:t>(NASDAQ:CHTR)</w:t>
      </w:r>
      <w:r w:rsidR="009A0232">
        <w:rPr>
          <w:rFonts w:asciiTheme="minorHAnsi" w:hAnsiTheme="minorHAnsi"/>
          <w:sz w:val="22"/>
          <w:szCs w:val="22"/>
        </w:rPr>
        <w:t xml:space="preserve">, Comcast Corporation </w:t>
      </w:r>
      <w:r w:rsidR="00C242B5">
        <w:rPr>
          <w:rFonts w:asciiTheme="minorHAnsi" w:hAnsiTheme="minorHAnsi"/>
          <w:sz w:val="22"/>
          <w:szCs w:val="22"/>
        </w:rPr>
        <w:t xml:space="preserve">(NASDAQ: </w:t>
      </w:r>
      <w:r w:rsidR="00C242B5" w:rsidRPr="00C242B5">
        <w:rPr>
          <w:rFonts w:asciiTheme="minorHAnsi" w:hAnsiTheme="minorHAnsi"/>
          <w:sz w:val="22"/>
          <w:szCs w:val="22"/>
        </w:rPr>
        <w:t>CMCSA)</w:t>
      </w:r>
      <w:r w:rsidR="00C242B5">
        <w:rPr>
          <w:rFonts w:asciiTheme="minorHAnsi" w:hAnsiTheme="minorHAnsi"/>
          <w:sz w:val="22"/>
          <w:szCs w:val="22"/>
        </w:rPr>
        <w:t>, and Cox Communications</w:t>
      </w:r>
      <w:r w:rsidR="001F53C3">
        <w:rPr>
          <w:rFonts w:asciiTheme="minorHAnsi" w:hAnsiTheme="minorHAnsi"/>
          <w:sz w:val="22"/>
          <w:szCs w:val="22"/>
        </w:rPr>
        <w:t xml:space="preserve"> as the fourth MVPD to utilize Canoe’s nationwide Service Assurance platform, stewarding </w:t>
      </w:r>
      <w:r w:rsidR="001F53C3" w:rsidRPr="00A61AF2">
        <w:rPr>
          <w:rFonts w:asciiTheme="minorHAnsi" w:hAnsiTheme="minorHAnsi"/>
          <w:sz w:val="22"/>
          <w:szCs w:val="22"/>
        </w:rPr>
        <w:t xml:space="preserve">thousands of </w:t>
      </w:r>
      <w:r w:rsidR="00FF4ECF">
        <w:rPr>
          <w:rFonts w:asciiTheme="minorHAnsi" w:hAnsiTheme="minorHAnsi"/>
          <w:sz w:val="22"/>
          <w:szCs w:val="22"/>
        </w:rPr>
        <w:t xml:space="preserve">VOD-DAI </w:t>
      </w:r>
      <w:r w:rsidR="001F53C3" w:rsidRPr="00A61AF2">
        <w:rPr>
          <w:rFonts w:asciiTheme="minorHAnsi" w:hAnsiTheme="minorHAnsi"/>
          <w:sz w:val="22"/>
          <w:szCs w:val="22"/>
        </w:rPr>
        <w:t>ad campaigns each quarter on behalf of over 1</w:t>
      </w:r>
      <w:r w:rsidR="001F53C3">
        <w:rPr>
          <w:rFonts w:asciiTheme="minorHAnsi" w:hAnsiTheme="minorHAnsi"/>
          <w:sz w:val="22"/>
          <w:szCs w:val="22"/>
        </w:rPr>
        <w:t xml:space="preserve">00 national television networks </w:t>
      </w:r>
      <w:r w:rsidR="00FF4ECF">
        <w:rPr>
          <w:rFonts w:asciiTheme="minorHAnsi" w:hAnsiTheme="minorHAnsi"/>
          <w:sz w:val="22"/>
          <w:szCs w:val="22"/>
        </w:rPr>
        <w:t>across</w:t>
      </w:r>
      <w:r w:rsidR="007A234C" w:rsidRPr="00A61AF2">
        <w:rPr>
          <w:rFonts w:asciiTheme="minorHAnsi" w:hAnsiTheme="minorHAnsi"/>
          <w:sz w:val="22"/>
          <w:szCs w:val="22"/>
        </w:rPr>
        <w:t xml:space="preserve"> </w:t>
      </w:r>
      <w:r w:rsidR="007A234C">
        <w:rPr>
          <w:rFonts w:asciiTheme="minorHAnsi" w:hAnsiTheme="minorHAnsi"/>
          <w:sz w:val="22"/>
          <w:szCs w:val="22"/>
        </w:rPr>
        <w:t>all</w:t>
      </w:r>
      <w:r w:rsidR="007A234C" w:rsidRPr="00A61AF2">
        <w:rPr>
          <w:rFonts w:asciiTheme="minorHAnsi" w:hAnsiTheme="minorHAnsi"/>
          <w:sz w:val="22"/>
          <w:szCs w:val="22"/>
        </w:rPr>
        <w:t xml:space="preserve"> of the top </w:t>
      </w:r>
      <w:r w:rsidR="00BA0040">
        <w:rPr>
          <w:rFonts w:asciiTheme="minorHAnsi" w:hAnsiTheme="minorHAnsi"/>
          <w:sz w:val="22"/>
          <w:szCs w:val="22"/>
        </w:rPr>
        <w:t>1</w:t>
      </w:r>
      <w:r w:rsidR="007A234C" w:rsidRPr="00A61AF2">
        <w:rPr>
          <w:rFonts w:asciiTheme="minorHAnsi" w:hAnsiTheme="minorHAnsi"/>
          <w:sz w:val="22"/>
          <w:szCs w:val="22"/>
        </w:rPr>
        <w:t>50 DMAs. </w:t>
      </w:r>
    </w:p>
    <w:p w14:paraId="092EBF34" w14:textId="72265BF9" w:rsidR="00AB3610" w:rsidRDefault="00F43FF3" w:rsidP="00C242B5">
      <w:pPr>
        <w:spacing w:before="100" w:beforeAutospacing="1" w:after="240" w:line="360" w:lineRule="auto"/>
        <w:rPr>
          <w:rFonts w:asciiTheme="minorHAnsi" w:hAnsiTheme="minorHAnsi"/>
          <w:sz w:val="22"/>
          <w:szCs w:val="22"/>
        </w:rPr>
      </w:pPr>
      <w:r>
        <w:rPr>
          <w:rFonts w:asciiTheme="minorHAnsi" w:hAnsiTheme="minorHAnsi"/>
          <w:sz w:val="22"/>
          <w:szCs w:val="22"/>
        </w:rPr>
        <w:t xml:space="preserve">Under the agreement, Canoe will </w:t>
      </w:r>
      <w:r w:rsidR="00EC3CD1">
        <w:rPr>
          <w:rFonts w:asciiTheme="minorHAnsi" w:hAnsiTheme="minorHAnsi"/>
          <w:sz w:val="22"/>
          <w:szCs w:val="22"/>
        </w:rPr>
        <w:t xml:space="preserve">integrate </w:t>
      </w:r>
      <w:r>
        <w:rPr>
          <w:rFonts w:asciiTheme="minorHAnsi" w:hAnsiTheme="minorHAnsi"/>
          <w:sz w:val="22"/>
          <w:szCs w:val="22"/>
        </w:rPr>
        <w:t>its current national programmers to begin running VOD-DAI campaigns across Frontier’s VOD-enabled subscriber base</w:t>
      </w:r>
      <w:r w:rsidR="00EC3CD1">
        <w:rPr>
          <w:rFonts w:asciiTheme="minorHAnsi" w:hAnsiTheme="minorHAnsi"/>
          <w:sz w:val="22"/>
          <w:szCs w:val="22"/>
        </w:rPr>
        <w:t xml:space="preserve"> with Canoe service assurance</w:t>
      </w:r>
      <w:r w:rsidR="000730D8">
        <w:rPr>
          <w:rFonts w:asciiTheme="minorHAnsi" w:hAnsiTheme="minorHAnsi"/>
          <w:sz w:val="22"/>
          <w:szCs w:val="22"/>
        </w:rPr>
        <w:t>,</w:t>
      </w:r>
      <w:r w:rsidR="00EC3CD1">
        <w:rPr>
          <w:rFonts w:asciiTheme="minorHAnsi" w:hAnsiTheme="minorHAnsi"/>
          <w:sz w:val="22"/>
          <w:szCs w:val="22"/>
        </w:rPr>
        <w:t xml:space="preserve"> which includes</w:t>
      </w:r>
      <w:r w:rsidR="00015DB5">
        <w:rPr>
          <w:rFonts w:asciiTheme="minorHAnsi" w:hAnsiTheme="minorHAnsi"/>
          <w:sz w:val="22"/>
          <w:szCs w:val="22"/>
        </w:rPr>
        <w:t xml:space="preserve"> </w:t>
      </w:r>
      <w:r w:rsidR="00EC3CD1">
        <w:rPr>
          <w:rFonts w:asciiTheme="minorHAnsi" w:hAnsiTheme="minorHAnsi"/>
          <w:sz w:val="22"/>
          <w:szCs w:val="22"/>
        </w:rPr>
        <w:t xml:space="preserve">ad map management, </w:t>
      </w:r>
      <w:r w:rsidR="00F84A9B">
        <w:rPr>
          <w:rFonts w:asciiTheme="minorHAnsi" w:hAnsiTheme="minorHAnsi"/>
          <w:sz w:val="22"/>
          <w:szCs w:val="22"/>
        </w:rPr>
        <w:t xml:space="preserve">monitoring, resolution, </w:t>
      </w:r>
      <w:r w:rsidR="00EC3CD1">
        <w:rPr>
          <w:rFonts w:asciiTheme="minorHAnsi" w:hAnsiTheme="minorHAnsi"/>
          <w:sz w:val="22"/>
          <w:szCs w:val="22"/>
        </w:rPr>
        <w:t>and analytics.</w:t>
      </w:r>
      <w:r w:rsidR="00F84A9B">
        <w:rPr>
          <w:rFonts w:asciiTheme="minorHAnsi" w:hAnsiTheme="minorHAnsi"/>
          <w:sz w:val="22"/>
          <w:szCs w:val="22"/>
        </w:rPr>
        <w:t xml:space="preserve"> </w:t>
      </w:r>
    </w:p>
    <w:p w14:paraId="0A2DCA3D" w14:textId="0FD2EBB3" w:rsidR="00AB3610" w:rsidRDefault="00AB3610" w:rsidP="00C242B5">
      <w:pPr>
        <w:spacing w:before="100" w:beforeAutospacing="1" w:after="240" w:line="360" w:lineRule="auto"/>
        <w:rPr>
          <w:rFonts w:asciiTheme="minorHAnsi" w:hAnsiTheme="minorHAnsi"/>
          <w:sz w:val="22"/>
          <w:szCs w:val="22"/>
        </w:rPr>
      </w:pPr>
      <w:r>
        <w:rPr>
          <w:rFonts w:asciiTheme="minorHAnsi" w:hAnsiTheme="minorHAnsi"/>
          <w:sz w:val="22"/>
          <w:szCs w:val="22"/>
        </w:rPr>
        <w:t>“We have been committed for some time now to addressing our programmers’ number one request to grow our managed footprint,” said Joel Hassell, CEO of Canoe</w:t>
      </w:r>
      <w:r w:rsidR="000042ED">
        <w:rPr>
          <w:rFonts w:asciiTheme="minorHAnsi" w:hAnsiTheme="minorHAnsi"/>
          <w:sz w:val="22"/>
          <w:szCs w:val="22"/>
        </w:rPr>
        <w:t>.</w:t>
      </w:r>
      <w:r>
        <w:rPr>
          <w:rFonts w:asciiTheme="minorHAnsi" w:hAnsiTheme="minorHAnsi"/>
          <w:sz w:val="22"/>
          <w:szCs w:val="22"/>
        </w:rPr>
        <w:t xml:space="preserve">  “We’re </w:t>
      </w:r>
      <w:r w:rsidR="008A192F">
        <w:rPr>
          <w:rFonts w:asciiTheme="minorHAnsi" w:hAnsiTheme="minorHAnsi"/>
          <w:sz w:val="22"/>
          <w:szCs w:val="22"/>
        </w:rPr>
        <w:t xml:space="preserve">thrilled to add Frontier to make </w:t>
      </w:r>
      <w:r>
        <w:rPr>
          <w:rFonts w:asciiTheme="minorHAnsi" w:hAnsiTheme="minorHAnsi"/>
          <w:sz w:val="22"/>
          <w:szCs w:val="22"/>
        </w:rPr>
        <w:t>Canoe</w:t>
      </w:r>
      <w:r w:rsidR="008A192F">
        <w:rPr>
          <w:rFonts w:asciiTheme="minorHAnsi" w:hAnsiTheme="minorHAnsi"/>
          <w:sz w:val="22"/>
          <w:szCs w:val="22"/>
        </w:rPr>
        <w:t xml:space="preserve"> 38 million households</w:t>
      </w:r>
      <w:r>
        <w:rPr>
          <w:rFonts w:asciiTheme="minorHAnsi" w:hAnsiTheme="minorHAnsi"/>
          <w:sz w:val="22"/>
          <w:szCs w:val="22"/>
        </w:rPr>
        <w:t xml:space="preserve"> and look forward to </w:t>
      </w:r>
      <w:r w:rsidR="002952BA">
        <w:rPr>
          <w:rFonts w:asciiTheme="minorHAnsi" w:hAnsiTheme="minorHAnsi"/>
          <w:sz w:val="22"/>
          <w:szCs w:val="22"/>
        </w:rPr>
        <w:t>bringing on</w:t>
      </w:r>
      <w:r>
        <w:rPr>
          <w:rFonts w:asciiTheme="minorHAnsi" w:hAnsiTheme="minorHAnsi"/>
          <w:sz w:val="22"/>
          <w:szCs w:val="22"/>
        </w:rPr>
        <w:t xml:space="preserve"> </w:t>
      </w:r>
      <w:r w:rsidR="002952BA">
        <w:rPr>
          <w:rFonts w:asciiTheme="minorHAnsi" w:hAnsiTheme="minorHAnsi"/>
          <w:sz w:val="22"/>
          <w:szCs w:val="22"/>
        </w:rPr>
        <w:t>more</w:t>
      </w:r>
      <w:r>
        <w:rPr>
          <w:rFonts w:asciiTheme="minorHAnsi" w:hAnsiTheme="minorHAnsi"/>
          <w:sz w:val="22"/>
          <w:szCs w:val="22"/>
        </w:rPr>
        <w:t xml:space="preserve"> </w:t>
      </w:r>
      <w:r w:rsidR="002952BA">
        <w:rPr>
          <w:rFonts w:asciiTheme="minorHAnsi" w:hAnsiTheme="minorHAnsi"/>
          <w:sz w:val="22"/>
          <w:szCs w:val="22"/>
        </w:rPr>
        <w:t>distributors,</w:t>
      </w:r>
      <w:r>
        <w:rPr>
          <w:rFonts w:asciiTheme="minorHAnsi" w:hAnsiTheme="minorHAnsi"/>
          <w:sz w:val="22"/>
          <w:szCs w:val="22"/>
        </w:rPr>
        <w:t xml:space="preserve"> both here in the U</w:t>
      </w:r>
      <w:r w:rsidR="00964224">
        <w:rPr>
          <w:rFonts w:asciiTheme="minorHAnsi" w:hAnsiTheme="minorHAnsi"/>
          <w:sz w:val="22"/>
          <w:szCs w:val="22"/>
        </w:rPr>
        <w:t>.</w:t>
      </w:r>
      <w:r>
        <w:rPr>
          <w:rFonts w:asciiTheme="minorHAnsi" w:hAnsiTheme="minorHAnsi"/>
          <w:sz w:val="22"/>
          <w:szCs w:val="22"/>
        </w:rPr>
        <w:t>S</w:t>
      </w:r>
      <w:r w:rsidR="00964224">
        <w:rPr>
          <w:rFonts w:asciiTheme="minorHAnsi" w:hAnsiTheme="minorHAnsi"/>
          <w:sz w:val="22"/>
          <w:szCs w:val="22"/>
        </w:rPr>
        <w:t>.</w:t>
      </w:r>
      <w:r>
        <w:rPr>
          <w:rFonts w:asciiTheme="minorHAnsi" w:hAnsiTheme="minorHAnsi"/>
          <w:sz w:val="22"/>
          <w:szCs w:val="22"/>
        </w:rPr>
        <w:t xml:space="preserve"> and abroad.”</w:t>
      </w:r>
    </w:p>
    <w:p w14:paraId="5F14B04C" w14:textId="4FDD6928" w:rsidR="00197961" w:rsidRDefault="00197961" w:rsidP="00C242B5">
      <w:pPr>
        <w:spacing w:before="100" w:beforeAutospacing="1" w:after="240" w:line="360" w:lineRule="auto"/>
        <w:rPr>
          <w:rFonts w:asciiTheme="minorHAnsi" w:hAnsiTheme="minorHAnsi"/>
          <w:sz w:val="22"/>
          <w:szCs w:val="22"/>
        </w:rPr>
      </w:pPr>
      <w:r>
        <w:rPr>
          <w:rFonts w:asciiTheme="minorHAnsi" w:hAnsiTheme="minorHAnsi"/>
          <w:sz w:val="22"/>
          <w:szCs w:val="22"/>
        </w:rPr>
        <w:t>“Working with partners like Canoe ensures that our customers receive the best possible viewing experience by having relevant content in their VOD programming. We are excited to be part of this ever-expanding premium video distribution chain along with o</w:t>
      </w:r>
      <w:r w:rsidR="00964224">
        <w:rPr>
          <w:rFonts w:asciiTheme="minorHAnsi" w:hAnsiTheme="minorHAnsi"/>
          <w:sz w:val="22"/>
          <w:szCs w:val="22"/>
        </w:rPr>
        <w:t>ur programming partners,</w:t>
      </w:r>
      <w:r>
        <w:rPr>
          <w:rFonts w:asciiTheme="minorHAnsi" w:hAnsiTheme="minorHAnsi"/>
          <w:sz w:val="22"/>
          <w:szCs w:val="22"/>
        </w:rPr>
        <w:t>” said James Frogameni AVP of Advanced Video Advertising, Frontier Communications.</w:t>
      </w:r>
    </w:p>
    <w:p w14:paraId="005A0FEF" w14:textId="1AC43A41" w:rsidR="00F43FF3" w:rsidRPr="00C242B5" w:rsidRDefault="00E74D42" w:rsidP="0033093A">
      <w:pPr>
        <w:spacing w:before="100" w:beforeAutospacing="1" w:after="240" w:line="360" w:lineRule="auto"/>
        <w:rPr>
          <w:rFonts w:asciiTheme="minorHAnsi" w:hAnsiTheme="minorHAnsi"/>
          <w:sz w:val="22"/>
          <w:szCs w:val="22"/>
        </w:rPr>
      </w:pPr>
      <w:r w:rsidRPr="00015DB5">
        <w:rPr>
          <w:rFonts w:asciiTheme="minorHAnsi" w:hAnsiTheme="minorHAnsi"/>
          <w:sz w:val="22"/>
          <w:szCs w:val="22"/>
        </w:rPr>
        <w:t xml:space="preserve">“We’re excited about the opportunity that </w:t>
      </w:r>
      <w:r w:rsidR="00964224">
        <w:rPr>
          <w:rFonts w:asciiTheme="minorHAnsi" w:hAnsiTheme="minorHAnsi"/>
          <w:sz w:val="22"/>
          <w:szCs w:val="22"/>
        </w:rPr>
        <w:t xml:space="preserve">an expanded </w:t>
      </w:r>
      <w:r w:rsidR="002952BA" w:rsidRPr="00015DB5">
        <w:rPr>
          <w:rFonts w:asciiTheme="minorHAnsi" w:hAnsiTheme="minorHAnsi"/>
          <w:sz w:val="22"/>
          <w:szCs w:val="22"/>
        </w:rPr>
        <w:t>ecosystem</w:t>
      </w:r>
      <w:r w:rsidR="009E17B8" w:rsidRPr="00015DB5">
        <w:rPr>
          <w:rFonts w:asciiTheme="minorHAnsi" w:hAnsiTheme="minorHAnsi"/>
          <w:sz w:val="22"/>
          <w:szCs w:val="22"/>
        </w:rPr>
        <w:t xml:space="preserve"> across distributors</w:t>
      </w:r>
      <w:r w:rsidRPr="00015DB5">
        <w:rPr>
          <w:rFonts w:asciiTheme="minorHAnsi" w:hAnsiTheme="minorHAnsi"/>
          <w:sz w:val="22"/>
          <w:szCs w:val="22"/>
        </w:rPr>
        <w:t xml:space="preserve"> creates for the future of television </w:t>
      </w:r>
      <w:r w:rsidR="009E17B8" w:rsidRPr="00015DB5">
        <w:rPr>
          <w:rFonts w:asciiTheme="minorHAnsi" w:hAnsiTheme="minorHAnsi"/>
          <w:sz w:val="22"/>
          <w:szCs w:val="22"/>
        </w:rPr>
        <w:t xml:space="preserve">advertising and we’re </w:t>
      </w:r>
      <w:r w:rsidR="00015DB5">
        <w:rPr>
          <w:rFonts w:asciiTheme="minorHAnsi" w:hAnsiTheme="minorHAnsi"/>
          <w:sz w:val="22"/>
          <w:szCs w:val="22"/>
        </w:rPr>
        <w:t>pleased</w:t>
      </w:r>
      <w:r w:rsidR="002952BA" w:rsidRPr="00015DB5">
        <w:rPr>
          <w:rFonts w:asciiTheme="minorHAnsi" w:hAnsiTheme="minorHAnsi"/>
          <w:sz w:val="22"/>
          <w:szCs w:val="22"/>
        </w:rPr>
        <w:t xml:space="preserve"> </w:t>
      </w:r>
      <w:r w:rsidR="009E17B8" w:rsidRPr="00015DB5">
        <w:rPr>
          <w:rFonts w:asciiTheme="minorHAnsi" w:hAnsiTheme="minorHAnsi"/>
          <w:sz w:val="22"/>
          <w:szCs w:val="22"/>
        </w:rPr>
        <w:t xml:space="preserve">to have Frontier </w:t>
      </w:r>
      <w:r w:rsidR="002952BA" w:rsidRPr="00015DB5">
        <w:rPr>
          <w:rFonts w:asciiTheme="minorHAnsi" w:hAnsiTheme="minorHAnsi"/>
          <w:sz w:val="22"/>
          <w:szCs w:val="22"/>
        </w:rPr>
        <w:t>join us in that effort</w:t>
      </w:r>
      <w:r w:rsidRPr="00015DB5">
        <w:rPr>
          <w:rFonts w:asciiTheme="minorHAnsi" w:hAnsiTheme="minorHAnsi"/>
          <w:sz w:val="22"/>
          <w:szCs w:val="22"/>
        </w:rPr>
        <w:t xml:space="preserve">,” said </w:t>
      </w:r>
      <w:r w:rsidR="00B13E6A">
        <w:rPr>
          <w:rFonts w:asciiTheme="minorHAnsi" w:hAnsiTheme="minorHAnsi"/>
          <w:sz w:val="22"/>
          <w:szCs w:val="22"/>
        </w:rPr>
        <w:t>Marcien Jenckes, Canoe board member and President of Advertising at Comcast</w:t>
      </w:r>
      <w:r w:rsidR="00964224">
        <w:rPr>
          <w:rFonts w:asciiTheme="minorHAnsi" w:hAnsiTheme="minorHAnsi"/>
          <w:sz w:val="22"/>
          <w:szCs w:val="22"/>
        </w:rPr>
        <w:t xml:space="preserve"> Cable</w:t>
      </w:r>
      <w:r w:rsidR="00B13E6A">
        <w:rPr>
          <w:rFonts w:asciiTheme="minorHAnsi" w:hAnsiTheme="minorHAnsi"/>
          <w:sz w:val="22"/>
          <w:szCs w:val="22"/>
        </w:rPr>
        <w:t>.</w:t>
      </w:r>
    </w:p>
    <w:p w14:paraId="218CDC67" w14:textId="77777777" w:rsidR="00015DB5" w:rsidRDefault="00015DB5">
      <w:pPr>
        <w:pStyle w:val="p1"/>
        <w:spacing w:before="0" w:beforeAutospacing="0" w:after="0" w:afterAutospacing="0" w:line="360" w:lineRule="auto"/>
        <w:rPr>
          <w:rFonts w:asciiTheme="minorHAnsi" w:hAnsiTheme="minorHAnsi" w:cs="Arial"/>
          <w:b/>
          <w:color w:val="000000"/>
          <w:sz w:val="22"/>
          <w:szCs w:val="22"/>
        </w:rPr>
      </w:pPr>
    </w:p>
    <w:p w14:paraId="33F0102B" w14:textId="77777777" w:rsidR="00015DB5" w:rsidRDefault="00015DB5">
      <w:pPr>
        <w:pStyle w:val="p1"/>
        <w:spacing w:before="0" w:beforeAutospacing="0" w:after="0" w:afterAutospacing="0" w:line="360" w:lineRule="auto"/>
        <w:rPr>
          <w:rFonts w:asciiTheme="minorHAnsi" w:hAnsiTheme="minorHAnsi" w:cs="Arial"/>
          <w:b/>
          <w:color w:val="000000"/>
          <w:sz w:val="22"/>
          <w:szCs w:val="22"/>
        </w:rPr>
      </w:pPr>
    </w:p>
    <w:p w14:paraId="18B3832B" w14:textId="717F6483" w:rsidR="00355D83" w:rsidRPr="00A61AF2" w:rsidRDefault="00355D83">
      <w:pPr>
        <w:pStyle w:val="p1"/>
        <w:spacing w:before="0" w:beforeAutospacing="0" w:after="0" w:afterAutospacing="0" w:line="360" w:lineRule="auto"/>
        <w:rPr>
          <w:rFonts w:asciiTheme="minorHAnsi" w:hAnsiTheme="minorHAnsi" w:cs="Arial"/>
          <w:b/>
          <w:color w:val="000000"/>
          <w:sz w:val="22"/>
          <w:szCs w:val="22"/>
        </w:rPr>
      </w:pPr>
      <w:r w:rsidRPr="00A61AF2">
        <w:rPr>
          <w:rFonts w:asciiTheme="minorHAnsi" w:hAnsiTheme="minorHAnsi" w:cs="Arial"/>
          <w:b/>
          <w:color w:val="000000"/>
          <w:sz w:val="22"/>
          <w:szCs w:val="22"/>
        </w:rPr>
        <w:t xml:space="preserve">About Canoe </w:t>
      </w:r>
    </w:p>
    <w:p w14:paraId="6A9319C7" w14:textId="7801C561" w:rsidR="005469C5" w:rsidRDefault="005469C5" w:rsidP="005469C5">
      <w:pPr>
        <w:spacing w:line="360" w:lineRule="auto"/>
        <w:rPr>
          <w:rFonts w:asciiTheme="minorHAnsi" w:hAnsiTheme="minorHAnsi"/>
          <w:sz w:val="22"/>
          <w:szCs w:val="22"/>
        </w:rPr>
      </w:pPr>
      <w:r w:rsidRPr="002858E8">
        <w:rPr>
          <w:rFonts w:asciiTheme="minorHAnsi" w:hAnsiTheme="minorHAnsi"/>
          <w:sz w:val="22"/>
          <w:szCs w:val="22"/>
        </w:rPr>
        <w:t xml:space="preserve">Canoe is an advertising technology </w:t>
      </w:r>
      <w:r>
        <w:rPr>
          <w:rFonts w:asciiTheme="minorHAnsi" w:hAnsiTheme="minorHAnsi"/>
          <w:sz w:val="22"/>
          <w:szCs w:val="22"/>
        </w:rPr>
        <w:t xml:space="preserve">and services </w:t>
      </w:r>
      <w:r w:rsidRPr="002858E8">
        <w:rPr>
          <w:rFonts w:asciiTheme="minorHAnsi" w:hAnsiTheme="minorHAnsi"/>
          <w:sz w:val="22"/>
          <w:szCs w:val="22"/>
        </w:rPr>
        <w:t xml:space="preserve">company dedicated to providing </w:t>
      </w:r>
      <w:r>
        <w:rPr>
          <w:rFonts w:asciiTheme="minorHAnsi" w:hAnsiTheme="minorHAnsi"/>
          <w:sz w:val="22"/>
          <w:szCs w:val="22"/>
        </w:rPr>
        <w:t xml:space="preserve">revenue-generating solutions to national TV </w:t>
      </w:r>
      <w:r w:rsidRPr="002858E8">
        <w:rPr>
          <w:rFonts w:asciiTheme="minorHAnsi" w:hAnsiTheme="minorHAnsi"/>
          <w:sz w:val="22"/>
          <w:szCs w:val="22"/>
        </w:rPr>
        <w:t>programming networks</w:t>
      </w:r>
      <w:r>
        <w:rPr>
          <w:rFonts w:asciiTheme="minorHAnsi" w:hAnsiTheme="minorHAnsi"/>
          <w:sz w:val="22"/>
          <w:szCs w:val="22"/>
        </w:rPr>
        <w:t xml:space="preserve">. </w:t>
      </w:r>
      <w:r w:rsidR="00A675EE">
        <w:rPr>
          <w:rFonts w:asciiTheme="minorHAnsi" w:hAnsiTheme="minorHAnsi"/>
          <w:sz w:val="22"/>
          <w:szCs w:val="22"/>
        </w:rPr>
        <w:t xml:space="preserve"> </w:t>
      </w:r>
      <w:r>
        <w:rPr>
          <w:rFonts w:asciiTheme="minorHAnsi" w:hAnsiTheme="minorHAnsi"/>
          <w:sz w:val="22"/>
          <w:szCs w:val="22"/>
        </w:rPr>
        <w:t xml:space="preserve">The company </w:t>
      </w:r>
      <w:r w:rsidRPr="009B2467">
        <w:rPr>
          <w:rFonts w:asciiTheme="minorHAnsi" w:hAnsiTheme="minorHAnsi"/>
          <w:sz w:val="22"/>
          <w:szCs w:val="22"/>
        </w:rPr>
        <w:t>performs service assurance for</w:t>
      </w:r>
      <w:r>
        <w:rPr>
          <w:rFonts w:asciiTheme="minorHAnsi" w:hAnsiTheme="minorHAnsi"/>
          <w:sz w:val="22"/>
          <w:szCs w:val="22"/>
        </w:rPr>
        <w:t xml:space="preserve"> </w:t>
      </w:r>
      <w:r w:rsidRPr="002858E8">
        <w:rPr>
          <w:rFonts w:asciiTheme="minorHAnsi" w:hAnsiTheme="minorHAnsi"/>
          <w:sz w:val="22"/>
          <w:szCs w:val="22"/>
        </w:rPr>
        <w:t xml:space="preserve">video on demand </w:t>
      </w:r>
      <w:r>
        <w:rPr>
          <w:rFonts w:asciiTheme="minorHAnsi" w:hAnsiTheme="minorHAnsi"/>
          <w:sz w:val="22"/>
          <w:szCs w:val="22"/>
        </w:rPr>
        <w:t xml:space="preserve">(VOD) </w:t>
      </w:r>
      <w:r w:rsidRPr="009B2467">
        <w:rPr>
          <w:rFonts w:asciiTheme="minorHAnsi" w:hAnsiTheme="minorHAnsi"/>
          <w:sz w:val="22"/>
          <w:szCs w:val="22"/>
        </w:rPr>
        <w:t xml:space="preserve">dynamic ad insertion </w:t>
      </w:r>
      <w:r>
        <w:rPr>
          <w:rFonts w:asciiTheme="minorHAnsi" w:hAnsiTheme="minorHAnsi"/>
          <w:sz w:val="22"/>
          <w:szCs w:val="22"/>
        </w:rPr>
        <w:t xml:space="preserve">(DAI) </w:t>
      </w:r>
      <w:r w:rsidRPr="009B2467">
        <w:rPr>
          <w:rFonts w:asciiTheme="minorHAnsi" w:hAnsiTheme="minorHAnsi"/>
          <w:sz w:val="22"/>
          <w:szCs w:val="22"/>
        </w:rPr>
        <w:t>on multiple video platforms</w:t>
      </w:r>
      <w:r>
        <w:rPr>
          <w:rFonts w:asciiTheme="minorHAnsi" w:hAnsiTheme="minorHAnsi"/>
          <w:sz w:val="22"/>
          <w:szCs w:val="22"/>
        </w:rPr>
        <w:t xml:space="preserve"> including </w:t>
      </w:r>
      <w:r w:rsidRPr="002858E8">
        <w:rPr>
          <w:rFonts w:asciiTheme="minorHAnsi" w:hAnsiTheme="minorHAnsi"/>
          <w:sz w:val="22"/>
          <w:szCs w:val="22"/>
        </w:rPr>
        <w:t xml:space="preserve">set-top-box, IP, and mobile </w:t>
      </w:r>
      <w:r w:rsidRPr="009B2467">
        <w:rPr>
          <w:rFonts w:asciiTheme="minorHAnsi" w:hAnsiTheme="minorHAnsi"/>
          <w:sz w:val="22"/>
          <w:szCs w:val="22"/>
        </w:rPr>
        <w:t xml:space="preserve">across </w:t>
      </w:r>
      <w:r w:rsidRPr="001C5B0C">
        <w:rPr>
          <w:rFonts w:asciiTheme="minorHAnsi" w:hAnsiTheme="minorHAnsi"/>
          <w:sz w:val="22"/>
          <w:szCs w:val="22"/>
        </w:rPr>
        <w:t xml:space="preserve">its </w:t>
      </w:r>
      <w:r w:rsidR="001A42D4" w:rsidRPr="001C5B0C">
        <w:rPr>
          <w:rFonts w:asciiTheme="minorHAnsi" w:hAnsiTheme="minorHAnsi"/>
          <w:sz w:val="22"/>
          <w:szCs w:val="22"/>
        </w:rPr>
        <w:t>3</w:t>
      </w:r>
      <w:r w:rsidR="001C5B0C" w:rsidRPr="00015DB5">
        <w:rPr>
          <w:rFonts w:asciiTheme="minorHAnsi" w:hAnsiTheme="minorHAnsi"/>
          <w:sz w:val="22"/>
          <w:szCs w:val="22"/>
        </w:rPr>
        <w:t>8</w:t>
      </w:r>
      <w:r w:rsidRPr="001C5B0C">
        <w:rPr>
          <w:rFonts w:asciiTheme="minorHAnsi" w:hAnsiTheme="minorHAnsi"/>
          <w:sz w:val="22"/>
          <w:szCs w:val="22"/>
        </w:rPr>
        <w:t xml:space="preserve"> million</w:t>
      </w:r>
      <w:r>
        <w:rPr>
          <w:rFonts w:asciiTheme="minorHAnsi" w:hAnsiTheme="minorHAnsi"/>
          <w:sz w:val="22"/>
          <w:szCs w:val="22"/>
        </w:rPr>
        <w:t xml:space="preserve"> household </w:t>
      </w:r>
      <w:r w:rsidRPr="009B2467">
        <w:rPr>
          <w:rFonts w:asciiTheme="minorHAnsi" w:hAnsiTheme="minorHAnsi"/>
          <w:sz w:val="22"/>
          <w:szCs w:val="22"/>
        </w:rPr>
        <w:t>enabled ecosystem</w:t>
      </w:r>
      <w:r>
        <w:rPr>
          <w:rFonts w:asciiTheme="minorHAnsi" w:hAnsiTheme="minorHAnsi"/>
          <w:sz w:val="22"/>
          <w:szCs w:val="22"/>
        </w:rPr>
        <w:t>.</w:t>
      </w:r>
      <w:r w:rsidRPr="009B2467">
        <w:rPr>
          <w:rFonts w:asciiTheme="minorHAnsi" w:hAnsiTheme="minorHAnsi"/>
          <w:sz w:val="22"/>
          <w:szCs w:val="22"/>
        </w:rPr>
        <w:t xml:space="preserve"> </w:t>
      </w:r>
      <w:r>
        <w:rPr>
          <w:rFonts w:asciiTheme="minorHAnsi" w:hAnsiTheme="minorHAnsi"/>
          <w:sz w:val="22"/>
          <w:szCs w:val="22"/>
        </w:rPr>
        <w:t xml:space="preserve">It performs this managed service </w:t>
      </w:r>
      <w:r w:rsidRPr="00A61AF2">
        <w:rPr>
          <w:rFonts w:asciiTheme="minorHAnsi" w:hAnsiTheme="minorHAnsi"/>
          <w:sz w:val="22"/>
          <w:szCs w:val="22"/>
        </w:rPr>
        <w:t>on behalf of over 100 national television networks</w:t>
      </w:r>
      <w:r>
        <w:rPr>
          <w:rFonts w:asciiTheme="minorHAnsi" w:hAnsiTheme="minorHAnsi"/>
          <w:sz w:val="22"/>
          <w:szCs w:val="22"/>
        </w:rPr>
        <w:t xml:space="preserve"> </w:t>
      </w:r>
      <w:r w:rsidRPr="009B2467">
        <w:rPr>
          <w:rFonts w:asciiTheme="minorHAnsi" w:hAnsiTheme="minorHAnsi"/>
          <w:sz w:val="22"/>
          <w:szCs w:val="22"/>
        </w:rPr>
        <w:t>through integration, monito</w:t>
      </w:r>
      <w:r>
        <w:rPr>
          <w:rFonts w:asciiTheme="minorHAnsi" w:hAnsiTheme="minorHAnsi"/>
          <w:sz w:val="22"/>
          <w:szCs w:val="22"/>
        </w:rPr>
        <w:t xml:space="preserve">ring, analysis, and resolution </w:t>
      </w:r>
      <w:r w:rsidRPr="009B2467">
        <w:rPr>
          <w:rFonts w:asciiTheme="minorHAnsi" w:hAnsiTheme="minorHAnsi"/>
          <w:sz w:val="22"/>
          <w:szCs w:val="22"/>
        </w:rPr>
        <w:t>resulting in a unified, quality TV experience on all platforms.</w:t>
      </w:r>
      <w:r>
        <w:rPr>
          <w:rFonts w:asciiTheme="minorHAnsi" w:hAnsiTheme="minorHAnsi"/>
          <w:sz w:val="22"/>
          <w:szCs w:val="22"/>
        </w:rPr>
        <w:t xml:space="preserve"> </w:t>
      </w:r>
      <w:r w:rsidRPr="002858E8">
        <w:rPr>
          <w:rFonts w:asciiTheme="minorHAnsi" w:hAnsiTheme="minorHAnsi"/>
          <w:sz w:val="22"/>
          <w:szCs w:val="22"/>
        </w:rPr>
        <w:t xml:space="preserve">Canoe is owned by Charter, Comcast, and Cox, and has offices in </w:t>
      </w:r>
      <w:r>
        <w:rPr>
          <w:rFonts w:asciiTheme="minorHAnsi" w:hAnsiTheme="minorHAnsi"/>
          <w:sz w:val="22"/>
          <w:szCs w:val="22"/>
        </w:rPr>
        <w:t>Denver, Colorado and New York City.</w:t>
      </w:r>
    </w:p>
    <w:p w14:paraId="31ABE1A2" w14:textId="77777777" w:rsidR="00321767" w:rsidRDefault="00321767" w:rsidP="005469C5">
      <w:pPr>
        <w:spacing w:line="360" w:lineRule="auto"/>
        <w:rPr>
          <w:rFonts w:asciiTheme="minorHAnsi" w:hAnsiTheme="minorHAnsi"/>
          <w:sz w:val="22"/>
          <w:szCs w:val="22"/>
        </w:rPr>
      </w:pPr>
    </w:p>
    <w:p w14:paraId="114457DD" w14:textId="77777777" w:rsidR="00321767" w:rsidRPr="00321767" w:rsidRDefault="00321767" w:rsidP="00321767">
      <w:pPr>
        <w:pStyle w:val="p1"/>
        <w:spacing w:before="0" w:beforeAutospacing="0" w:after="0" w:afterAutospacing="0" w:line="360" w:lineRule="auto"/>
        <w:rPr>
          <w:rFonts w:asciiTheme="minorHAnsi" w:hAnsiTheme="minorHAnsi" w:cs="Arial"/>
          <w:b/>
          <w:color w:val="000000"/>
          <w:sz w:val="22"/>
          <w:szCs w:val="22"/>
        </w:rPr>
      </w:pPr>
      <w:r w:rsidRPr="00321767">
        <w:rPr>
          <w:rFonts w:asciiTheme="minorHAnsi" w:hAnsiTheme="minorHAnsi" w:cs="Arial"/>
          <w:b/>
          <w:color w:val="000000"/>
          <w:sz w:val="22"/>
          <w:szCs w:val="22"/>
        </w:rPr>
        <w:t>About Frontier Communications</w:t>
      </w:r>
    </w:p>
    <w:p w14:paraId="05EB7156" w14:textId="77777777" w:rsidR="00321767" w:rsidRPr="00321767" w:rsidRDefault="00321767" w:rsidP="00321767">
      <w:pPr>
        <w:spacing w:line="360" w:lineRule="auto"/>
        <w:rPr>
          <w:rFonts w:asciiTheme="minorHAnsi" w:hAnsiTheme="minorHAnsi"/>
          <w:sz w:val="22"/>
          <w:szCs w:val="22"/>
        </w:rPr>
      </w:pPr>
      <w:r w:rsidRPr="00321767">
        <w:rPr>
          <w:rFonts w:asciiTheme="minorHAnsi" w:hAnsiTheme="minorHAnsi"/>
          <w:sz w:val="22"/>
          <w:szCs w:val="22"/>
        </w:rPr>
        <w:t>Frontier Communications Corporation (NASDAQ: FTR) is a leader in providing communications services to urban, suburban, and rural communities in 29 states. Frontier offers a variety of services to residential customers over its fiber-optic and copper networks, including video, high-speed internet, advanced voice, and Frontier Secure</w:t>
      </w:r>
      <w:r w:rsidRPr="00321767">
        <w:rPr>
          <w:rFonts w:asciiTheme="minorHAnsi" w:hAnsiTheme="minorHAnsi"/>
          <w:sz w:val="22"/>
          <w:szCs w:val="22"/>
          <w:vertAlign w:val="superscript"/>
        </w:rPr>
        <w:t>®</w:t>
      </w:r>
      <w:r w:rsidRPr="00321767">
        <w:rPr>
          <w:rFonts w:asciiTheme="minorHAnsi" w:hAnsiTheme="minorHAnsi"/>
          <w:sz w:val="22"/>
          <w:szCs w:val="22"/>
        </w:rPr>
        <w:t> digital protection solutions. Frontier Business offers communications solutions to small, medium, and enterprise businesses. More information about Frontier is available at </w:t>
      </w:r>
      <w:hyperlink r:id="rId4" w:history="1">
        <w:r w:rsidRPr="00321767">
          <w:rPr>
            <w:rStyle w:val="Hyperlink"/>
            <w:rFonts w:asciiTheme="minorHAnsi" w:hAnsiTheme="minorHAnsi"/>
            <w:sz w:val="22"/>
            <w:szCs w:val="22"/>
          </w:rPr>
          <w:t>www.frontier.com</w:t>
        </w:r>
      </w:hyperlink>
      <w:r w:rsidRPr="00321767">
        <w:rPr>
          <w:rFonts w:asciiTheme="minorHAnsi" w:hAnsiTheme="minorHAnsi"/>
          <w:sz w:val="22"/>
          <w:szCs w:val="22"/>
        </w:rPr>
        <w:t>.</w:t>
      </w:r>
    </w:p>
    <w:p w14:paraId="29FBCF3B" w14:textId="77777777" w:rsidR="00321767" w:rsidRPr="002858E8" w:rsidRDefault="00321767" w:rsidP="005469C5">
      <w:pPr>
        <w:spacing w:line="360" w:lineRule="auto"/>
        <w:rPr>
          <w:rFonts w:asciiTheme="minorHAnsi" w:hAnsiTheme="minorHAnsi"/>
          <w:sz w:val="22"/>
          <w:szCs w:val="22"/>
        </w:rPr>
      </w:pPr>
    </w:p>
    <w:p w14:paraId="5EED0F5E" w14:textId="77777777" w:rsidR="00A436FE" w:rsidRDefault="00A436FE" w:rsidP="003211CD">
      <w:pPr>
        <w:jc w:val="center"/>
        <w:rPr>
          <w:rFonts w:asciiTheme="minorHAnsi" w:hAnsiTheme="minorHAnsi" w:cs="Arial"/>
          <w:b/>
          <w:sz w:val="22"/>
          <w:szCs w:val="22"/>
        </w:rPr>
      </w:pPr>
    </w:p>
    <w:p w14:paraId="20F7B633" w14:textId="77777777" w:rsidR="003211CD" w:rsidRPr="000771C1" w:rsidRDefault="003211CD" w:rsidP="003211CD">
      <w:pPr>
        <w:jc w:val="center"/>
        <w:rPr>
          <w:rFonts w:asciiTheme="minorHAnsi" w:hAnsiTheme="minorHAnsi" w:cs="Arial"/>
          <w:b/>
          <w:sz w:val="22"/>
          <w:szCs w:val="22"/>
        </w:rPr>
      </w:pPr>
      <w:r w:rsidRPr="000771C1">
        <w:rPr>
          <w:rFonts w:asciiTheme="minorHAnsi" w:hAnsiTheme="minorHAnsi" w:cs="Arial"/>
          <w:b/>
          <w:sz w:val="22"/>
          <w:szCs w:val="22"/>
        </w:rPr>
        <w:t># # #</w:t>
      </w:r>
    </w:p>
    <w:p w14:paraId="4AC9CDD4" w14:textId="77777777" w:rsidR="00CC20DC" w:rsidRPr="000771C1" w:rsidRDefault="00CC20DC" w:rsidP="003211CD">
      <w:pPr>
        <w:jc w:val="center"/>
        <w:rPr>
          <w:rFonts w:asciiTheme="minorHAnsi" w:hAnsiTheme="minorHAnsi" w:cs="Arial"/>
          <w:b/>
          <w:sz w:val="22"/>
          <w:szCs w:val="22"/>
        </w:rPr>
      </w:pPr>
    </w:p>
    <w:p w14:paraId="5F161128" w14:textId="77777777" w:rsidR="00865E01" w:rsidRDefault="00C40633" w:rsidP="003321D0">
      <w:pPr>
        <w:rPr>
          <w:rFonts w:asciiTheme="minorHAnsi" w:hAnsiTheme="minorHAnsi" w:cs="Arial"/>
          <w:sz w:val="22"/>
          <w:szCs w:val="22"/>
        </w:rPr>
      </w:pPr>
      <w:r>
        <w:rPr>
          <w:rFonts w:asciiTheme="minorHAnsi" w:hAnsiTheme="minorHAnsi" w:cs="Arial"/>
          <w:sz w:val="22"/>
          <w:szCs w:val="22"/>
        </w:rPr>
        <w:t>Chris Piz</w:t>
      </w:r>
      <w:r w:rsidR="00865E01">
        <w:rPr>
          <w:rFonts w:asciiTheme="minorHAnsi" w:hAnsiTheme="minorHAnsi" w:cs="Arial"/>
          <w:sz w:val="22"/>
          <w:szCs w:val="22"/>
        </w:rPr>
        <w:t>zurro</w:t>
      </w:r>
    </w:p>
    <w:p w14:paraId="10552D38" w14:textId="62BAF2F4" w:rsidR="003321D0" w:rsidRPr="000771C1" w:rsidRDefault="00865E01" w:rsidP="003321D0">
      <w:pPr>
        <w:rPr>
          <w:rFonts w:asciiTheme="minorHAnsi" w:hAnsiTheme="minorHAnsi" w:cs="Arial"/>
          <w:sz w:val="22"/>
          <w:szCs w:val="22"/>
        </w:rPr>
      </w:pPr>
      <w:r>
        <w:rPr>
          <w:rFonts w:asciiTheme="minorHAnsi" w:hAnsiTheme="minorHAnsi" w:cs="Arial"/>
          <w:sz w:val="22"/>
          <w:szCs w:val="22"/>
        </w:rPr>
        <w:t>VP, Global Sales</w:t>
      </w:r>
      <w:r w:rsidR="00C40633">
        <w:rPr>
          <w:rFonts w:asciiTheme="minorHAnsi" w:hAnsiTheme="minorHAnsi" w:cs="Arial"/>
          <w:sz w:val="22"/>
          <w:szCs w:val="22"/>
        </w:rPr>
        <w:br/>
      </w:r>
      <w:r w:rsidR="000771C1">
        <w:rPr>
          <w:rFonts w:asciiTheme="minorHAnsi" w:hAnsiTheme="minorHAnsi" w:cs="Arial"/>
          <w:sz w:val="22"/>
          <w:szCs w:val="22"/>
        </w:rPr>
        <w:t xml:space="preserve">Canoe </w:t>
      </w:r>
    </w:p>
    <w:p w14:paraId="2EB4761A" w14:textId="77777777" w:rsidR="003321D0" w:rsidRPr="000771C1" w:rsidRDefault="003321D0" w:rsidP="003321D0">
      <w:pPr>
        <w:rPr>
          <w:rFonts w:asciiTheme="minorHAnsi" w:hAnsiTheme="minorHAnsi" w:cs="Arial"/>
          <w:sz w:val="22"/>
          <w:szCs w:val="22"/>
        </w:rPr>
      </w:pPr>
      <w:r w:rsidRPr="000771C1">
        <w:rPr>
          <w:rFonts w:asciiTheme="minorHAnsi" w:hAnsiTheme="minorHAnsi" w:cs="Arial"/>
          <w:sz w:val="22"/>
          <w:szCs w:val="22"/>
        </w:rPr>
        <w:t>Tel. 917.828.7710</w:t>
      </w:r>
    </w:p>
    <w:p w14:paraId="59287C8D" w14:textId="71465009" w:rsidR="009073D6" w:rsidRPr="005C1680" w:rsidRDefault="00E55CDC" w:rsidP="009073D6">
      <w:pPr>
        <w:rPr>
          <w:rFonts w:asciiTheme="minorHAnsi" w:hAnsiTheme="minorHAnsi" w:cs="Arial"/>
          <w:sz w:val="22"/>
          <w:szCs w:val="22"/>
        </w:rPr>
      </w:pPr>
      <w:hyperlink r:id="rId5" w:history="1">
        <w:r w:rsidR="003321D0" w:rsidRPr="000771C1">
          <w:rPr>
            <w:rStyle w:val="Hyperlink"/>
            <w:rFonts w:asciiTheme="minorHAnsi" w:hAnsiTheme="minorHAnsi" w:cs="Arial"/>
            <w:sz w:val="22"/>
            <w:szCs w:val="22"/>
          </w:rPr>
          <w:t>chris.pizzurro@canoeventures.com</w:t>
        </w:r>
      </w:hyperlink>
    </w:p>
    <w:sectPr w:rsidR="009073D6" w:rsidRPr="005C1680" w:rsidSect="00865E01">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Roman-PS">
    <w:altName w:val="Times New Roman"/>
    <w:panose1 w:val="020B0604020202020204"/>
    <w:charset w:val="00"/>
    <w:family w:val="roman"/>
    <w:pitch w:val="default"/>
  </w:font>
  <w:font w:name="Times">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3D6"/>
    <w:rsid w:val="00001C9C"/>
    <w:rsid w:val="000042ED"/>
    <w:rsid w:val="00005B62"/>
    <w:rsid w:val="000107E7"/>
    <w:rsid w:val="00014E03"/>
    <w:rsid w:val="00015DB5"/>
    <w:rsid w:val="00033809"/>
    <w:rsid w:val="00051AFC"/>
    <w:rsid w:val="00054BBD"/>
    <w:rsid w:val="000730D8"/>
    <w:rsid w:val="000771C1"/>
    <w:rsid w:val="00093996"/>
    <w:rsid w:val="00095D8A"/>
    <w:rsid w:val="000F377E"/>
    <w:rsid w:val="00100996"/>
    <w:rsid w:val="00103731"/>
    <w:rsid w:val="001401F0"/>
    <w:rsid w:val="00146988"/>
    <w:rsid w:val="001777B0"/>
    <w:rsid w:val="00197961"/>
    <w:rsid w:val="001A0858"/>
    <w:rsid w:val="001A224E"/>
    <w:rsid w:val="001A42D4"/>
    <w:rsid w:val="001B208E"/>
    <w:rsid w:val="001B527F"/>
    <w:rsid w:val="001C5B0C"/>
    <w:rsid w:val="001D3710"/>
    <w:rsid w:val="001F0FDE"/>
    <w:rsid w:val="001F53C3"/>
    <w:rsid w:val="002002B2"/>
    <w:rsid w:val="00213CE8"/>
    <w:rsid w:val="00221ADD"/>
    <w:rsid w:val="0022345D"/>
    <w:rsid w:val="00232DD2"/>
    <w:rsid w:val="00243FEC"/>
    <w:rsid w:val="00262EB5"/>
    <w:rsid w:val="0026419D"/>
    <w:rsid w:val="00265CC6"/>
    <w:rsid w:val="00270A8D"/>
    <w:rsid w:val="00280B33"/>
    <w:rsid w:val="0029513A"/>
    <w:rsid w:val="002952BA"/>
    <w:rsid w:val="002A45CB"/>
    <w:rsid w:val="002A65DA"/>
    <w:rsid w:val="002B5217"/>
    <w:rsid w:val="002B7643"/>
    <w:rsid w:val="002C6764"/>
    <w:rsid w:val="002C793E"/>
    <w:rsid w:val="002D4B8A"/>
    <w:rsid w:val="002F53DC"/>
    <w:rsid w:val="0030266B"/>
    <w:rsid w:val="00302883"/>
    <w:rsid w:val="003211CD"/>
    <w:rsid w:val="00321767"/>
    <w:rsid w:val="0032500D"/>
    <w:rsid w:val="0032666C"/>
    <w:rsid w:val="0033093A"/>
    <w:rsid w:val="003321D0"/>
    <w:rsid w:val="003448C4"/>
    <w:rsid w:val="00347404"/>
    <w:rsid w:val="00355D83"/>
    <w:rsid w:val="00373708"/>
    <w:rsid w:val="00376EA3"/>
    <w:rsid w:val="003B12E0"/>
    <w:rsid w:val="003B1EA5"/>
    <w:rsid w:val="003B5058"/>
    <w:rsid w:val="003C3F82"/>
    <w:rsid w:val="003C5AF8"/>
    <w:rsid w:val="003F3D36"/>
    <w:rsid w:val="003F51A0"/>
    <w:rsid w:val="004224A4"/>
    <w:rsid w:val="00431C7D"/>
    <w:rsid w:val="00442493"/>
    <w:rsid w:val="00451A13"/>
    <w:rsid w:val="00475D0E"/>
    <w:rsid w:val="0049777C"/>
    <w:rsid w:val="004B6743"/>
    <w:rsid w:val="004D2ED1"/>
    <w:rsid w:val="004D6DAB"/>
    <w:rsid w:val="004F633D"/>
    <w:rsid w:val="005401C3"/>
    <w:rsid w:val="005445FC"/>
    <w:rsid w:val="005469C5"/>
    <w:rsid w:val="00550470"/>
    <w:rsid w:val="00553347"/>
    <w:rsid w:val="00565476"/>
    <w:rsid w:val="00572CF3"/>
    <w:rsid w:val="005879D7"/>
    <w:rsid w:val="005B43E4"/>
    <w:rsid w:val="005B4D4A"/>
    <w:rsid w:val="005B6D58"/>
    <w:rsid w:val="005B7E24"/>
    <w:rsid w:val="005C1680"/>
    <w:rsid w:val="005D4E0B"/>
    <w:rsid w:val="005F409A"/>
    <w:rsid w:val="006032C5"/>
    <w:rsid w:val="00605DE4"/>
    <w:rsid w:val="0062250F"/>
    <w:rsid w:val="00625DA3"/>
    <w:rsid w:val="00660A8D"/>
    <w:rsid w:val="006744F2"/>
    <w:rsid w:val="00675E92"/>
    <w:rsid w:val="006830A2"/>
    <w:rsid w:val="006A3A4E"/>
    <w:rsid w:val="006D3682"/>
    <w:rsid w:val="006D78C3"/>
    <w:rsid w:val="006E6AF0"/>
    <w:rsid w:val="006E7454"/>
    <w:rsid w:val="006F4D26"/>
    <w:rsid w:val="00715812"/>
    <w:rsid w:val="00774A3D"/>
    <w:rsid w:val="00774DFA"/>
    <w:rsid w:val="0078709F"/>
    <w:rsid w:val="007A234C"/>
    <w:rsid w:val="007A3FB2"/>
    <w:rsid w:val="007A7A0D"/>
    <w:rsid w:val="007D1BDB"/>
    <w:rsid w:val="007F0228"/>
    <w:rsid w:val="00834F56"/>
    <w:rsid w:val="00841946"/>
    <w:rsid w:val="00851714"/>
    <w:rsid w:val="008549BA"/>
    <w:rsid w:val="00863AF5"/>
    <w:rsid w:val="00865E01"/>
    <w:rsid w:val="008718CA"/>
    <w:rsid w:val="008874CF"/>
    <w:rsid w:val="008A009C"/>
    <w:rsid w:val="008A192F"/>
    <w:rsid w:val="008A270C"/>
    <w:rsid w:val="008A47C5"/>
    <w:rsid w:val="008A5525"/>
    <w:rsid w:val="008C5AD1"/>
    <w:rsid w:val="008C7C7D"/>
    <w:rsid w:val="00906A57"/>
    <w:rsid w:val="00907139"/>
    <w:rsid w:val="009073D6"/>
    <w:rsid w:val="0091572C"/>
    <w:rsid w:val="00921F3D"/>
    <w:rsid w:val="009222D3"/>
    <w:rsid w:val="00933DD6"/>
    <w:rsid w:val="00955AA4"/>
    <w:rsid w:val="00956630"/>
    <w:rsid w:val="00964224"/>
    <w:rsid w:val="00990F76"/>
    <w:rsid w:val="009A0232"/>
    <w:rsid w:val="009D4FFD"/>
    <w:rsid w:val="009E17B8"/>
    <w:rsid w:val="009F1D90"/>
    <w:rsid w:val="00A07BEE"/>
    <w:rsid w:val="00A17EE7"/>
    <w:rsid w:val="00A31C2B"/>
    <w:rsid w:val="00A3573B"/>
    <w:rsid w:val="00A436FE"/>
    <w:rsid w:val="00A54426"/>
    <w:rsid w:val="00A61AF2"/>
    <w:rsid w:val="00A675EE"/>
    <w:rsid w:val="00A7050C"/>
    <w:rsid w:val="00A967D9"/>
    <w:rsid w:val="00AA45D8"/>
    <w:rsid w:val="00AB3610"/>
    <w:rsid w:val="00AB3793"/>
    <w:rsid w:val="00AB3A82"/>
    <w:rsid w:val="00AE39E8"/>
    <w:rsid w:val="00AE6ED0"/>
    <w:rsid w:val="00AF050D"/>
    <w:rsid w:val="00AF796C"/>
    <w:rsid w:val="00B0386B"/>
    <w:rsid w:val="00B13E6A"/>
    <w:rsid w:val="00B15AE6"/>
    <w:rsid w:val="00B22C5F"/>
    <w:rsid w:val="00B37EE2"/>
    <w:rsid w:val="00B5400D"/>
    <w:rsid w:val="00B63AB9"/>
    <w:rsid w:val="00B7276F"/>
    <w:rsid w:val="00BA0040"/>
    <w:rsid w:val="00BD4C2F"/>
    <w:rsid w:val="00BE6B01"/>
    <w:rsid w:val="00C242B5"/>
    <w:rsid w:val="00C40633"/>
    <w:rsid w:val="00C4706E"/>
    <w:rsid w:val="00C52788"/>
    <w:rsid w:val="00C56789"/>
    <w:rsid w:val="00C654A5"/>
    <w:rsid w:val="00CA6392"/>
    <w:rsid w:val="00CB033A"/>
    <w:rsid w:val="00CC20DC"/>
    <w:rsid w:val="00D02EA9"/>
    <w:rsid w:val="00D11E26"/>
    <w:rsid w:val="00D92DC4"/>
    <w:rsid w:val="00DA6D3A"/>
    <w:rsid w:val="00DC5A32"/>
    <w:rsid w:val="00DD4CE8"/>
    <w:rsid w:val="00DD7DFF"/>
    <w:rsid w:val="00DE5DA2"/>
    <w:rsid w:val="00DF58F8"/>
    <w:rsid w:val="00E078B6"/>
    <w:rsid w:val="00E12646"/>
    <w:rsid w:val="00E22F4F"/>
    <w:rsid w:val="00E510D5"/>
    <w:rsid w:val="00E51844"/>
    <w:rsid w:val="00E55CDC"/>
    <w:rsid w:val="00E566D2"/>
    <w:rsid w:val="00E658EA"/>
    <w:rsid w:val="00E74D42"/>
    <w:rsid w:val="00E76557"/>
    <w:rsid w:val="00E971DD"/>
    <w:rsid w:val="00EB18BB"/>
    <w:rsid w:val="00EC3CD1"/>
    <w:rsid w:val="00F01A08"/>
    <w:rsid w:val="00F30A4C"/>
    <w:rsid w:val="00F40BC4"/>
    <w:rsid w:val="00F43FF3"/>
    <w:rsid w:val="00F46509"/>
    <w:rsid w:val="00F52E35"/>
    <w:rsid w:val="00F71F84"/>
    <w:rsid w:val="00F724FF"/>
    <w:rsid w:val="00F7282E"/>
    <w:rsid w:val="00F84A9B"/>
    <w:rsid w:val="00FA18C3"/>
    <w:rsid w:val="00FF0871"/>
    <w:rsid w:val="00FF4ECF"/>
    <w:rsid w:val="00FF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552E0"/>
  <w15:docId w15:val="{185CA9A1-131D-4AF9-8566-A7C7D2DF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3D6"/>
    <w:rPr>
      <w:color w:val="0000FF"/>
      <w:u w:val="single"/>
    </w:rPr>
  </w:style>
  <w:style w:type="character" w:customStyle="1" w:styleId="apple-style-span">
    <w:name w:val="apple-style-span"/>
    <w:basedOn w:val="DefaultParagraphFont"/>
    <w:rsid w:val="009073D6"/>
  </w:style>
  <w:style w:type="character" w:styleId="Strong">
    <w:name w:val="Strong"/>
    <w:basedOn w:val="DefaultParagraphFont"/>
    <w:uiPriority w:val="22"/>
    <w:qFormat/>
    <w:rsid w:val="009073D6"/>
    <w:rPr>
      <w:b/>
      <w:bCs/>
    </w:rPr>
  </w:style>
  <w:style w:type="paragraph" w:styleId="BalloonText">
    <w:name w:val="Balloon Text"/>
    <w:basedOn w:val="Normal"/>
    <w:link w:val="BalloonTextChar"/>
    <w:uiPriority w:val="99"/>
    <w:semiHidden/>
    <w:unhideWhenUsed/>
    <w:rsid w:val="009073D6"/>
    <w:rPr>
      <w:rFonts w:ascii="Tahoma" w:hAnsi="Tahoma" w:cs="Tahoma"/>
      <w:sz w:val="16"/>
      <w:szCs w:val="16"/>
    </w:rPr>
  </w:style>
  <w:style w:type="character" w:customStyle="1" w:styleId="BalloonTextChar">
    <w:name w:val="Balloon Text Char"/>
    <w:basedOn w:val="DefaultParagraphFont"/>
    <w:link w:val="BalloonText"/>
    <w:uiPriority w:val="99"/>
    <w:semiHidden/>
    <w:rsid w:val="009073D6"/>
    <w:rPr>
      <w:rFonts w:ascii="Tahoma" w:hAnsi="Tahoma" w:cs="Tahoma"/>
      <w:sz w:val="16"/>
      <w:szCs w:val="16"/>
    </w:rPr>
  </w:style>
  <w:style w:type="character" w:customStyle="1" w:styleId="DeltaViewInsertion">
    <w:name w:val="DeltaView Insertion"/>
    <w:rsid w:val="00265CC6"/>
    <w:rPr>
      <w:rFonts w:ascii="Calibri" w:eastAsia="SimSun" w:hAnsi="Calibri" w:cs="Roman-PS"/>
      <w:b/>
      <w:color w:val="0000FF"/>
      <w:u w:val="double"/>
    </w:rPr>
  </w:style>
  <w:style w:type="paragraph" w:customStyle="1" w:styleId="p1">
    <w:name w:val="p1"/>
    <w:basedOn w:val="Normal"/>
    <w:rsid w:val="00355D83"/>
    <w:pPr>
      <w:spacing w:before="100" w:beforeAutospacing="1" w:after="100" w:afterAutospacing="1"/>
    </w:pPr>
    <w:rPr>
      <w:rFonts w:ascii="Times" w:eastAsiaTheme="minorEastAsia" w:hAnsi="Times" w:cstheme="minorBidi"/>
      <w:sz w:val="20"/>
      <w:szCs w:val="20"/>
    </w:rPr>
  </w:style>
  <w:style w:type="character" w:styleId="CommentReference">
    <w:name w:val="annotation reference"/>
    <w:basedOn w:val="DefaultParagraphFont"/>
    <w:uiPriority w:val="99"/>
    <w:semiHidden/>
    <w:unhideWhenUsed/>
    <w:rsid w:val="00AF050D"/>
    <w:rPr>
      <w:sz w:val="18"/>
      <w:szCs w:val="18"/>
    </w:rPr>
  </w:style>
  <w:style w:type="paragraph" w:styleId="CommentText">
    <w:name w:val="annotation text"/>
    <w:basedOn w:val="Normal"/>
    <w:link w:val="CommentTextChar"/>
    <w:uiPriority w:val="99"/>
    <w:semiHidden/>
    <w:unhideWhenUsed/>
    <w:rsid w:val="00AF050D"/>
  </w:style>
  <w:style w:type="character" w:customStyle="1" w:styleId="CommentTextChar">
    <w:name w:val="Comment Text Char"/>
    <w:basedOn w:val="DefaultParagraphFont"/>
    <w:link w:val="CommentText"/>
    <w:uiPriority w:val="99"/>
    <w:semiHidden/>
    <w:rsid w:val="00AF050D"/>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F050D"/>
    <w:rPr>
      <w:b/>
      <w:bCs/>
      <w:sz w:val="20"/>
      <w:szCs w:val="20"/>
    </w:rPr>
  </w:style>
  <w:style w:type="character" w:customStyle="1" w:styleId="CommentSubjectChar">
    <w:name w:val="Comment Subject Char"/>
    <w:basedOn w:val="CommentTextChar"/>
    <w:link w:val="CommentSubject"/>
    <w:uiPriority w:val="99"/>
    <w:semiHidden/>
    <w:rsid w:val="00AF050D"/>
    <w:rPr>
      <w:rFonts w:ascii="Times New Roman" w:hAnsi="Times New Roman" w:cs="Times New Roman"/>
      <w:b/>
      <w:bCs/>
      <w:sz w:val="20"/>
      <w:szCs w:val="20"/>
    </w:rPr>
  </w:style>
  <w:style w:type="character" w:customStyle="1" w:styleId="apple-converted-space">
    <w:name w:val="apple-converted-space"/>
    <w:basedOn w:val="DefaultParagraphFont"/>
    <w:rsid w:val="00F724FF"/>
  </w:style>
  <w:style w:type="character" w:styleId="FollowedHyperlink">
    <w:name w:val="FollowedHyperlink"/>
    <w:basedOn w:val="DefaultParagraphFont"/>
    <w:uiPriority w:val="99"/>
    <w:semiHidden/>
    <w:unhideWhenUsed/>
    <w:rsid w:val="003B12E0"/>
    <w:rPr>
      <w:color w:val="800080" w:themeColor="followedHyperlink"/>
      <w:u w:val="single"/>
    </w:rPr>
  </w:style>
  <w:style w:type="paragraph" w:styleId="Revision">
    <w:name w:val="Revision"/>
    <w:hidden/>
    <w:uiPriority w:val="99"/>
    <w:semiHidden/>
    <w:rsid w:val="004F633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05069">
      <w:bodyDiv w:val="1"/>
      <w:marLeft w:val="0"/>
      <w:marRight w:val="0"/>
      <w:marTop w:val="0"/>
      <w:marBottom w:val="0"/>
      <w:divBdr>
        <w:top w:val="none" w:sz="0" w:space="0" w:color="auto"/>
        <w:left w:val="none" w:sz="0" w:space="0" w:color="auto"/>
        <w:bottom w:val="none" w:sz="0" w:space="0" w:color="auto"/>
        <w:right w:val="none" w:sz="0" w:space="0" w:color="auto"/>
      </w:divBdr>
    </w:div>
    <w:div w:id="420641016">
      <w:bodyDiv w:val="1"/>
      <w:marLeft w:val="0"/>
      <w:marRight w:val="0"/>
      <w:marTop w:val="0"/>
      <w:marBottom w:val="0"/>
      <w:divBdr>
        <w:top w:val="none" w:sz="0" w:space="0" w:color="auto"/>
        <w:left w:val="none" w:sz="0" w:space="0" w:color="auto"/>
        <w:bottom w:val="none" w:sz="0" w:space="0" w:color="auto"/>
        <w:right w:val="none" w:sz="0" w:space="0" w:color="auto"/>
      </w:divBdr>
    </w:div>
    <w:div w:id="648443958">
      <w:bodyDiv w:val="1"/>
      <w:marLeft w:val="0"/>
      <w:marRight w:val="0"/>
      <w:marTop w:val="0"/>
      <w:marBottom w:val="0"/>
      <w:divBdr>
        <w:top w:val="none" w:sz="0" w:space="0" w:color="auto"/>
        <w:left w:val="none" w:sz="0" w:space="0" w:color="auto"/>
        <w:bottom w:val="none" w:sz="0" w:space="0" w:color="auto"/>
        <w:right w:val="none" w:sz="0" w:space="0" w:color="auto"/>
      </w:divBdr>
    </w:div>
    <w:div w:id="699937180">
      <w:bodyDiv w:val="1"/>
      <w:marLeft w:val="0"/>
      <w:marRight w:val="0"/>
      <w:marTop w:val="0"/>
      <w:marBottom w:val="0"/>
      <w:divBdr>
        <w:top w:val="none" w:sz="0" w:space="0" w:color="auto"/>
        <w:left w:val="none" w:sz="0" w:space="0" w:color="auto"/>
        <w:bottom w:val="none" w:sz="0" w:space="0" w:color="auto"/>
        <w:right w:val="none" w:sz="0" w:space="0" w:color="auto"/>
      </w:divBdr>
    </w:div>
    <w:div w:id="1549412546">
      <w:bodyDiv w:val="1"/>
      <w:marLeft w:val="0"/>
      <w:marRight w:val="0"/>
      <w:marTop w:val="0"/>
      <w:marBottom w:val="0"/>
      <w:divBdr>
        <w:top w:val="none" w:sz="0" w:space="0" w:color="auto"/>
        <w:left w:val="none" w:sz="0" w:space="0" w:color="auto"/>
        <w:bottom w:val="none" w:sz="0" w:space="0" w:color="auto"/>
        <w:right w:val="none" w:sz="0" w:space="0" w:color="auto"/>
      </w:divBdr>
    </w:div>
    <w:div w:id="1768380681">
      <w:bodyDiv w:val="1"/>
      <w:marLeft w:val="0"/>
      <w:marRight w:val="0"/>
      <w:marTop w:val="0"/>
      <w:marBottom w:val="0"/>
      <w:divBdr>
        <w:top w:val="none" w:sz="0" w:space="0" w:color="auto"/>
        <w:left w:val="none" w:sz="0" w:space="0" w:color="auto"/>
        <w:bottom w:val="none" w:sz="0" w:space="0" w:color="auto"/>
        <w:right w:val="none" w:sz="0" w:space="0" w:color="auto"/>
      </w:divBdr>
    </w:div>
    <w:div w:id="1782646662">
      <w:bodyDiv w:val="1"/>
      <w:marLeft w:val="0"/>
      <w:marRight w:val="0"/>
      <w:marTop w:val="0"/>
      <w:marBottom w:val="0"/>
      <w:divBdr>
        <w:top w:val="none" w:sz="0" w:space="0" w:color="auto"/>
        <w:left w:val="none" w:sz="0" w:space="0" w:color="auto"/>
        <w:bottom w:val="none" w:sz="0" w:space="0" w:color="auto"/>
        <w:right w:val="none" w:sz="0" w:space="0" w:color="auto"/>
      </w:divBdr>
    </w:div>
    <w:div w:id="1973707908">
      <w:bodyDiv w:val="1"/>
      <w:marLeft w:val="0"/>
      <w:marRight w:val="0"/>
      <w:marTop w:val="0"/>
      <w:marBottom w:val="0"/>
      <w:divBdr>
        <w:top w:val="none" w:sz="0" w:space="0" w:color="auto"/>
        <w:left w:val="none" w:sz="0" w:space="0" w:color="auto"/>
        <w:bottom w:val="none" w:sz="0" w:space="0" w:color="auto"/>
        <w:right w:val="none" w:sz="0" w:space="0" w:color="auto"/>
      </w:divBdr>
    </w:div>
    <w:div w:id="2077438993">
      <w:bodyDiv w:val="1"/>
      <w:marLeft w:val="0"/>
      <w:marRight w:val="0"/>
      <w:marTop w:val="0"/>
      <w:marBottom w:val="0"/>
      <w:divBdr>
        <w:top w:val="none" w:sz="0" w:space="0" w:color="auto"/>
        <w:left w:val="none" w:sz="0" w:space="0" w:color="auto"/>
        <w:bottom w:val="none" w:sz="0" w:space="0" w:color="auto"/>
        <w:right w:val="none" w:sz="0" w:space="0" w:color="auto"/>
      </w:divBdr>
    </w:div>
    <w:div w:id="213964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pizzurro@canoeventures.com" TargetMode="External"/><Relationship Id="rId4" Type="http://schemas.openxmlformats.org/officeDocument/2006/relationships/hyperlink" Target="https://cts.businesswire.com/ct/CT?id=smartlink&amp;url=http%3A%2F%2Fwww.frontier.com&amp;esheet=52075005&amp;newsitemid=20190806005926&amp;lan=en-US&amp;anchor=www.frontier.com&amp;index=5&amp;md5=e13aa82dbfc166bd45536f996cbd13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davidgrabert</dc:creator>
  <cp:lastModifiedBy>Joel M Hassell</cp:lastModifiedBy>
  <cp:revision>5</cp:revision>
  <cp:lastPrinted>2011-10-10T18:30:00Z</cp:lastPrinted>
  <dcterms:created xsi:type="dcterms:W3CDTF">2019-10-22T20:04:00Z</dcterms:created>
  <dcterms:modified xsi:type="dcterms:W3CDTF">2019-10-25T17:39:00Z</dcterms:modified>
</cp:coreProperties>
</file>